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E9" w:rsidRPr="00391BD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BD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90EE9" w:rsidRPr="00391BD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BD9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490EE9" w:rsidRDefault="00490EE9" w:rsidP="008A640B">
      <w:pPr>
        <w:pStyle w:val="ConsPlusTitle"/>
        <w:jc w:val="center"/>
        <w:rPr>
          <w:b w:val="0"/>
          <w:spacing w:val="2"/>
          <w:sz w:val="28"/>
          <w:szCs w:val="28"/>
        </w:rPr>
      </w:pPr>
      <w:r w:rsidRPr="00391BD9">
        <w:rPr>
          <w:sz w:val="28"/>
          <w:szCs w:val="28"/>
        </w:rPr>
        <w:t xml:space="preserve">проекта </w:t>
      </w:r>
      <w:r w:rsidR="008A640B">
        <w:rPr>
          <w:sz w:val="28"/>
          <w:szCs w:val="28"/>
        </w:rPr>
        <w:t>Положения о муниципальном земельном контроле на территории Нижнекамского муниципального района</w:t>
      </w:r>
    </w:p>
    <w:p w:rsidR="002E13B5" w:rsidRPr="00391BD9" w:rsidRDefault="002E13B5" w:rsidP="0049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C8E" w:rsidRPr="003E5E0E" w:rsidRDefault="00490EE9" w:rsidP="003E5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В соответствии с постановлением Исполнит</w:t>
      </w:r>
      <w:r>
        <w:rPr>
          <w:rFonts w:ascii="Times New Roman" w:hAnsi="Times New Roman" w:cs="Times New Roman"/>
          <w:sz w:val="28"/>
          <w:szCs w:val="28"/>
        </w:rPr>
        <w:t xml:space="preserve">ельного комитета </w:t>
      </w:r>
      <w:r w:rsidR="003E5E0E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 w:rsidRPr="00490EE9">
        <w:rPr>
          <w:rFonts w:ascii="Times New Roman" w:hAnsi="Times New Roman" w:cs="Times New Roman"/>
          <w:sz w:val="28"/>
          <w:szCs w:val="28"/>
        </w:rPr>
        <w:t xml:space="preserve"> от </w:t>
      </w:r>
      <w:r w:rsidR="003E5E0E">
        <w:rPr>
          <w:rFonts w:ascii="Times New Roman" w:hAnsi="Times New Roman" w:cs="Times New Roman"/>
          <w:sz w:val="28"/>
          <w:szCs w:val="28"/>
        </w:rPr>
        <w:t>31.01.2017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E5E0E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E5E0E">
        <w:rPr>
          <w:rFonts w:ascii="Times New Roman" w:hAnsi="Times New Roman" w:cs="Times New Roman"/>
          <w:sz w:val="28"/>
          <w:szCs w:val="28"/>
        </w:rPr>
        <w:t>П</w:t>
      </w:r>
      <w:r w:rsidRPr="00490EE9">
        <w:rPr>
          <w:rFonts w:ascii="Times New Roman" w:hAnsi="Times New Roman" w:cs="Times New Roman"/>
          <w:sz w:val="28"/>
          <w:szCs w:val="28"/>
        </w:rPr>
        <w:t>оложения о проведении оценки рег</w:t>
      </w:r>
      <w:r>
        <w:rPr>
          <w:rFonts w:ascii="Times New Roman" w:hAnsi="Times New Roman" w:cs="Times New Roman"/>
          <w:sz w:val="28"/>
          <w:szCs w:val="28"/>
        </w:rPr>
        <w:t xml:space="preserve">улирующего воздействия проектов </w:t>
      </w:r>
      <w:r w:rsidRPr="00490EE9">
        <w:rPr>
          <w:rFonts w:ascii="Times New Roman" w:hAnsi="Times New Roman" w:cs="Times New Roman"/>
          <w:sz w:val="28"/>
          <w:szCs w:val="28"/>
        </w:rPr>
        <w:t>муниципальных нормативных правовых а</w:t>
      </w:r>
      <w:r>
        <w:rPr>
          <w:rFonts w:ascii="Times New Roman" w:hAnsi="Times New Roman" w:cs="Times New Roman"/>
          <w:sz w:val="28"/>
          <w:szCs w:val="28"/>
        </w:rPr>
        <w:t xml:space="preserve">ктов и экспертизы муниципальных </w:t>
      </w:r>
      <w:r w:rsidRPr="00490EE9">
        <w:rPr>
          <w:rFonts w:ascii="Times New Roman" w:hAnsi="Times New Roman" w:cs="Times New Roman"/>
          <w:sz w:val="28"/>
          <w:szCs w:val="28"/>
        </w:rPr>
        <w:t>нормативных правовых актов, затр</w:t>
      </w:r>
      <w:r>
        <w:rPr>
          <w:rFonts w:ascii="Times New Roman" w:hAnsi="Times New Roman" w:cs="Times New Roman"/>
          <w:sz w:val="28"/>
          <w:szCs w:val="28"/>
        </w:rPr>
        <w:t>агивающих осуществлени</w:t>
      </w:r>
      <w:r w:rsidR="003E5E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EE9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деятельности» </w:t>
      </w:r>
      <w:r w:rsidR="002E13B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A640B">
        <w:rPr>
          <w:rFonts w:ascii="Times New Roman" w:hAnsi="Times New Roman" w:cs="Times New Roman"/>
          <w:sz w:val="28"/>
          <w:szCs w:val="28"/>
        </w:rPr>
        <w:t>земельного контроля МКУ «Управлени</w:t>
      </w:r>
      <w:r w:rsidR="00F56F15">
        <w:rPr>
          <w:rFonts w:ascii="Times New Roman" w:hAnsi="Times New Roman" w:cs="Times New Roman"/>
          <w:sz w:val="28"/>
          <w:szCs w:val="28"/>
        </w:rPr>
        <w:t>е</w:t>
      </w:r>
      <w:r w:rsidR="008A640B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НМР РТ№</w:t>
      </w:r>
      <w:r w:rsidR="007656BC">
        <w:rPr>
          <w:rFonts w:ascii="Times New Roman" w:hAnsi="Times New Roman" w:cs="Times New Roman"/>
          <w:sz w:val="28"/>
          <w:szCs w:val="28"/>
        </w:rPr>
        <w:t xml:space="preserve"> </w:t>
      </w:r>
      <w:r w:rsidRPr="00490EE9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едомляет о проведении публичных </w:t>
      </w:r>
      <w:r w:rsidRPr="00490EE9">
        <w:rPr>
          <w:rFonts w:ascii="Times New Roman" w:hAnsi="Times New Roman" w:cs="Times New Roman"/>
          <w:sz w:val="28"/>
          <w:szCs w:val="28"/>
        </w:rPr>
        <w:t>консультаций в целях оценки регулирующ</w:t>
      </w:r>
      <w:r>
        <w:rPr>
          <w:rFonts w:ascii="Times New Roman" w:hAnsi="Times New Roman" w:cs="Times New Roman"/>
          <w:sz w:val="28"/>
          <w:szCs w:val="28"/>
        </w:rPr>
        <w:t xml:space="preserve">его воздействия </w:t>
      </w:r>
      <w:r w:rsidRPr="003E5E0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A640B">
        <w:rPr>
          <w:rFonts w:ascii="Times New Roman" w:hAnsi="Times New Roman" w:cs="Times New Roman"/>
          <w:sz w:val="28"/>
          <w:szCs w:val="28"/>
        </w:rPr>
        <w:t xml:space="preserve">Положения о муниципальном земельном контроле. 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BA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Данный проект разработан в соответствие с</w:t>
      </w:r>
      <w:r w:rsidR="00BA6C07">
        <w:rPr>
          <w:rFonts w:ascii="Times New Roman" w:hAnsi="Times New Roman" w:cs="Times New Roman"/>
          <w:sz w:val="28"/>
          <w:szCs w:val="28"/>
        </w:rPr>
        <w:t xml:space="preserve"> </w:t>
      </w:r>
      <w:r w:rsidR="007656BC" w:rsidRPr="002E13B5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7656B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C65D75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7656BC">
        <w:rPr>
          <w:rFonts w:ascii="Times New Roman" w:hAnsi="Times New Roman" w:cs="Times New Roman"/>
          <w:sz w:val="28"/>
          <w:szCs w:val="28"/>
        </w:rPr>
        <w:t xml:space="preserve">года </w:t>
      </w:r>
      <w:r w:rsidR="00C65D75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</w:t>
      </w:r>
      <w:r w:rsidR="007A0C8E">
        <w:rPr>
          <w:rFonts w:ascii="Times New Roman" w:hAnsi="Times New Roman" w:cs="Times New Roman"/>
          <w:sz w:val="28"/>
          <w:szCs w:val="28"/>
        </w:rPr>
        <w:t>Федерации»</w:t>
      </w:r>
      <w:r w:rsidRPr="00490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Срок проведе</w:t>
      </w:r>
      <w:r w:rsidR="00C21BC8">
        <w:rPr>
          <w:rFonts w:ascii="Times New Roman" w:hAnsi="Times New Roman" w:cs="Times New Roman"/>
          <w:sz w:val="28"/>
          <w:szCs w:val="28"/>
        </w:rPr>
        <w:t>ния публичных консультаций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: с </w:t>
      </w:r>
      <w:r w:rsidR="002E13B5">
        <w:rPr>
          <w:rFonts w:ascii="Times New Roman" w:hAnsi="Times New Roman" w:cs="Times New Roman"/>
          <w:sz w:val="28"/>
          <w:szCs w:val="28"/>
        </w:rPr>
        <w:t>29</w:t>
      </w:r>
      <w:r w:rsidR="001A7138">
        <w:rPr>
          <w:rFonts w:ascii="Times New Roman" w:hAnsi="Times New Roman" w:cs="Times New Roman"/>
          <w:sz w:val="28"/>
          <w:szCs w:val="28"/>
        </w:rPr>
        <w:t>.12</w:t>
      </w:r>
      <w:r w:rsidR="00A93CA0" w:rsidRPr="00BA6C07">
        <w:rPr>
          <w:rFonts w:ascii="Times New Roman" w:hAnsi="Times New Roman" w:cs="Times New Roman"/>
          <w:sz w:val="28"/>
          <w:szCs w:val="28"/>
        </w:rPr>
        <w:t>.202</w:t>
      </w:r>
      <w:r w:rsidR="00BA6C07" w:rsidRPr="00BA6C07">
        <w:rPr>
          <w:rFonts w:ascii="Times New Roman" w:hAnsi="Times New Roman" w:cs="Times New Roman"/>
          <w:sz w:val="28"/>
          <w:szCs w:val="28"/>
        </w:rPr>
        <w:t>1</w:t>
      </w:r>
      <w:r w:rsidR="008A640B">
        <w:rPr>
          <w:rFonts w:ascii="Times New Roman" w:hAnsi="Times New Roman" w:cs="Times New Roman"/>
          <w:sz w:val="28"/>
          <w:szCs w:val="28"/>
        </w:rPr>
        <w:t xml:space="preserve"> </w:t>
      </w:r>
      <w:r w:rsidR="00BA6C07" w:rsidRPr="00BA6C07">
        <w:rPr>
          <w:rFonts w:ascii="Times New Roman" w:hAnsi="Times New Roman" w:cs="Times New Roman"/>
          <w:sz w:val="28"/>
          <w:szCs w:val="28"/>
        </w:rPr>
        <w:t>г.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 по </w:t>
      </w:r>
      <w:r w:rsidR="001A7138">
        <w:rPr>
          <w:rFonts w:ascii="Times New Roman" w:hAnsi="Times New Roman" w:cs="Times New Roman"/>
          <w:sz w:val="28"/>
          <w:szCs w:val="28"/>
        </w:rPr>
        <w:t>14</w:t>
      </w:r>
      <w:r w:rsidR="00A93CA0" w:rsidRPr="00BA6C07">
        <w:rPr>
          <w:rFonts w:ascii="Times New Roman" w:hAnsi="Times New Roman" w:cs="Times New Roman"/>
          <w:sz w:val="28"/>
          <w:szCs w:val="28"/>
        </w:rPr>
        <w:t>.</w:t>
      </w:r>
      <w:r w:rsidR="001A7138">
        <w:rPr>
          <w:rFonts w:ascii="Times New Roman" w:hAnsi="Times New Roman" w:cs="Times New Roman"/>
          <w:sz w:val="28"/>
          <w:szCs w:val="28"/>
        </w:rPr>
        <w:t>01.2022</w:t>
      </w:r>
      <w:bookmarkStart w:id="0" w:name="_GoBack"/>
      <w:bookmarkEnd w:id="0"/>
      <w:r w:rsidR="008A640B">
        <w:rPr>
          <w:rFonts w:ascii="Times New Roman" w:hAnsi="Times New Roman" w:cs="Times New Roman"/>
          <w:sz w:val="28"/>
          <w:szCs w:val="28"/>
        </w:rPr>
        <w:t xml:space="preserve"> </w:t>
      </w:r>
      <w:r w:rsidR="00BA6C07" w:rsidRPr="00BA6C07">
        <w:rPr>
          <w:rFonts w:ascii="Times New Roman" w:hAnsi="Times New Roman" w:cs="Times New Roman"/>
          <w:sz w:val="28"/>
          <w:szCs w:val="28"/>
        </w:rPr>
        <w:t>г</w:t>
      </w:r>
      <w:r w:rsidR="00A93CA0" w:rsidRPr="00BA6C07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6BC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Способы направления ответов: </w:t>
      </w:r>
    </w:p>
    <w:p w:rsidR="007656BC" w:rsidRDefault="007656BC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EE9" w:rsidRPr="00490EE9">
        <w:rPr>
          <w:rFonts w:ascii="Times New Roman" w:hAnsi="Times New Roman" w:cs="Times New Roman"/>
          <w:sz w:val="28"/>
          <w:szCs w:val="28"/>
        </w:rPr>
        <w:t>по адресу: 42</w:t>
      </w:r>
      <w:r w:rsidR="008D1068">
        <w:rPr>
          <w:rFonts w:ascii="Times New Roman" w:hAnsi="Times New Roman" w:cs="Times New Roman"/>
          <w:sz w:val="28"/>
          <w:szCs w:val="28"/>
        </w:rPr>
        <w:t>3570</w:t>
      </w:r>
      <w:r w:rsidR="00490EE9">
        <w:rPr>
          <w:rFonts w:ascii="Times New Roman" w:hAnsi="Times New Roman" w:cs="Times New Roman"/>
          <w:sz w:val="28"/>
          <w:szCs w:val="28"/>
        </w:rPr>
        <w:t>, г.</w:t>
      </w:r>
      <w:r w:rsidR="005F52DF">
        <w:rPr>
          <w:rFonts w:ascii="Times New Roman" w:hAnsi="Times New Roman" w:cs="Times New Roman"/>
          <w:sz w:val="28"/>
          <w:szCs w:val="28"/>
        </w:rPr>
        <w:t xml:space="preserve"> </w:t>
      </w:r>
      <w:r w:rsidR="008D1068">
        <w:rPr>
          <w:rFonts w:ascii="Times New Roman" w:hAnsi="Times New Roman" w:cs="Times New Roman"/>
          <w:sz w:val="28"/>
          <w:szCs w:val="28"/>
        </w:rPr>
        <w:t>Нижнекамск</w:t>
      </w:r>
      <w:r w:rsidR="00490EE9">
        <w:rPr>
          <w:rFonts w:ascii="Times New Roman" w:hAnsi="Times New Roman" w:cs="Times New Roman"/>
          <w:sz w:val="28"/>
          <w:szCs w:val="28"/>
        </w:rPr>
        <w:t xml:space="preserve">, </w:t>
      </w:r>
      <w:r w:rsidR="008D1068">
        <w:rPr>
          <w:rFonts w:ascii="Times New Roman" w:hAnsi="Times New Roman" w:cs="Times New Roman"/>
          <w:sz w:val="28"/>
          <w:szCs w:val="28"/>
        </w:rPr>
        <w:t>ул.</w:t>
      </w:r>
      <w:r w:rsidR="002E13B5">
        <w:rPr>
          <w:rFonts w:ascii="Times New Roman" w:hAnsi="Times New Roman" w:cs="Times New Roman"/>
          <w:sz w:val="28"/>
          <w:szCs w:val="28"/>
        </w:rPr>
        <w:t xml:space="preserve"> </w:t>
      </w:r>
      <w:r w:rsidR="008A640B">
        <w:rPr>
          <w:rFonts w:ascii="Times New Roman" w:hAnsi="Times New Roman" w:cs="Times New Roman"/>
          <w:sz w:val="28"/>
          <w:szCs w:val="28"/>
        </w:rPr>
        <w:t>Школьный бульвар</w:t>
      </w:r>
      <w:r w:rsidR="005F52DF">
        <w:rPr>
          <w:rFonts w:ascii="Times New Roman" w:hAnsi="Times New Roman" w:cs="Times New Roman"/>
          <w:sz w:val="28"/>
          <w:szCs w:val="28"/>
        </w:rPr>
        <w:t>, д.</w:t>
      </w:r>
      <w:r w:rsidR="008D1068">
        <w:rPr>
          <w:rFonts w:ascii="Times New Roman" w:hAnsi="Times New Roman" w:cs="Times New Roman"/>
          <w:sz w:val="28"/>
          <w:szCs w:val="28"/>
        </w:rPr>
        <w:t xml:space="preserve"> </w:t>
      </w:r>
      <w:r w:rsidR="008A640B">
        <w:rPr>
          <w:rFonts w:ascii="Times New Roman" w:hAnsi="Times New Roman" w:cs="Times New Roman"/>
          <w:sz w:val="28"/>
          <w:szCs w:val="28"/>
        </w:rPr>
        <w:t>2А</w:t>
      </w:r>
      <w:r w:rsidR="008D1068" w:rsidRPr="008D1068">
        <w:rPr>
          <w:rFonts w:ascii="Times New Roman" w:hAnsi="Times New Roman" w:cs="Times New Roman"/>
          <w:sz w:val="28"/>
          <w:szCs w:val="28"/>
        </w:rPr>
        <w:t xml:space="preserve"> (</w:t>
      </w:r>
      <w:r w:rsidR="008A640B">
        <w:rPr>
          <w:rFonts w:ascii="Times New Roman" w:hAnsi="Times New Roman" w:cs="Times New Roman"/>
          <w:sz w:val="28"/>
          <w:szCs w:val="28"/>
        </w:rPr>
        <w:t>2</w:t>
      </w:r>
      <w:r w:rsidR="008D1068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8A640B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208 </w:t>
      </w:r>
      <w:proofErr w:type="spellStart"/>
      <w:r w:rsidR="008A640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A640B">
        <w:rPr>
          <w:rFonts w:ascii="Times New Roman" w:hAnsi="Times New Roman" w:cs="Times New Roman"/>
          <w:sz w:val="28"/>
          <w:szCs w:val="28"/>
        </w:rPr>
        <w:t>.</w:t>
      </w:r>
      <w:r w:rsidR="008D10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EE9" w:rsidRPr="00BA6C07" w:rsidRDefault="007656BC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068">
        <w:rPr>
          <w:rFonts w:ascii="Times New Roman" w:hAnsi="Times New Roman" w:cs="Times New Roman"/>
          <w:sz w:val="28"/>
          <w:szCs w:val="28"/>
        </w:rPr>
        <w:t xml:space="preserve"> </w:t>
      </w:r>
      <w:r w:rsidR="00490EE9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proofErr w:type="spellStart"/>
      <w:r w:rsidR="008A640B" w:rsidRPr="008A640B">
        <w:rPr>
          <w:rFonts w:ascii="Times New Roman" w:hAnsi="Times New Roman" w:cs="Times New Roman"/>
          <w:sz w:val="28"/>
          <w:szCs w:val="28"/>
          <w:lang w:val="en-US"/>
        </w:rPr>
        <w:t>artjom</w:t>
      </w:r>
      <w:proofErr w:type="spellEnd"/>
      <w:r w:rsidR="008A64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640B">
        <w:rPr>
          <w:rFonts w:ascii="Times New Roman" w:hAnsi="Times New Roman" w:cs="Times New Roman"/>
          <w:sz w:val="28"/>
          <w:szCs w:val="28"/>
          <w:lang w:val="en-US"/>
        </w:rPr>
        <w:t>sergeev</w:t>
      </w:r>
      <w:proofErr w:type="spellEnd"/>
      <w:r w:rsidR="008A640B" w:rsidRPr="008A640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A640B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="008A640B" w:rsidRPr="008A64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64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D106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/>
      <w:r w:rsidR="00490EE9">
        <w:rPr>
          <w:rFonts w:ascii="Times New Roman" w:hAnsi="Times New Roman" w:cs="Times New Roman"/>
          <w:sz w:val="28"/>
          <w:szCs w:val="28"/>
        </w:rPr>
        <w:t xml:space="preserve">на имя начальника </w:t>
      </w:r>
      <w:r w:rsidR="008D106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8A640B">
        <w:rPr>
          <w:rFonts w:ascii="Times New Roman" w:hAnsi="Times New Roman" w:cs="Times New Roman"/>
          <w:sz w:val="28"/>
          <w:szCs w:val="28"/>
        </w:rPr>
        <w:t xml:space="preserve">земельного контроля МКУ «Управление земельных и имущественных отношений НМР РТ» </w:t>
      </w:r>
      <w:r w:rsidR="008D1068">
        <w:rPr>
          <w:rFonts w:ascii="Times New Roman" w:hAnsi="Times New Roman" w:cs="Times New Roman"/>
          <w:sz w:val="28"/>
          <w:szCs w:val="28"/>
        </w:rPr>
        <w:t xml:space="preserve"> </w:t>
      </w:r>
      <w:r w:rsidR="008A640B">
        <w:rPr>
          <w:rFonts w:ascii="Times New Roman" w:hAnsi="Times New Roman" w:cs="Times New Roman"/>
          <w:sz w:val="28"/>
          <w:szCs w:val="28"/>
        </w:rPr>
        <w:t>Сергеева Артема Владимировича</w:t>
      </w:r>
      <w:r w:rsidR="008D1068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Прилагаемые к уведомлению документы: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1) проект </w:t>
      </w:r>
      <w:r w:rsidR="008A640B">
        <w:rPr>
          <w:rFonts w:ascii="Times New Roman" w:hAnsi="Times New Roman" w:cs="Times New Roman"/>
          <w:sz w:val="28"/>
          <w:szCs w:val="28"/>
        </w:rPr>
        <w:t>Положения</w:t>
      </w:r>
      <w:r w:rsidR="00656A79">
        <w:rPr>
          <w:rFonts w:ascii="Times New Roman" w:hAnsi="Times New Roman" w:cs="Times New Roman"/>
          <w:sz w:val="28"/>
          <w:szCs w:val="28"/>
        </w:rPr>
        <w:t>;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2) сводный отчет к проекту</w:t>
      </w:r>
      <w:r w:rsidR="008A640B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656A79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BA6C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8A640B">
        <w:rPr>
          <w:rFonts w:ascii="Times New Roman" w:hAnsi="Times New Roman" w:cs="Times New Roman"/>
          <w:sz w:val="28"/>
          <w:szCs w:val="28"/>
        </w:rPr>
        <w:t>начальник отдела земельного контроля МКУ «Управление земельных и имущественных отношений НМР 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40B">
        <w:rPr>
          <w:rFonts w:ascii="Times New Roman" w:hAnsi="Times New Roman" w:cs="Times New Roman"/>
          <w:sz w:val="28"/>
          <w:szCs w:val="28"/>
        </w:rPr>
        <w:t>Сергеев Артем Владимирович</w:t>
      </w:r>
      <w:r>
        <w:rPr>
          <w:rFonts w:ascii="Times New Roman" w:hAnsi="Times New Roman" w:cs="Times New Roman"/>
          <w:sz w:val="28"/>
          <w:szCs w:val="28"/>
        </w:rPr>
        <w:t>, тел.</w:t>
      </w:r>
      <w:r w:rsidR="00F56F15">
        <w:rPr>
          <w:rFonts w:ascii="Times New Roman" w:hAnsi="Times New Roman" w:cs="Times New Roman"/>
          <w:sz w:val="28"/>
          <w:szCs w:val="28"/>
        </w:rPr>
        <w:t xml:space="preserve"> </w:t>
      </w:r>
      <w:r w:rsidR="008D1068">
        <w:rPr>
          <w:rFonts w:ascii="Times New Roman" w:hAnsi="Times New Roman" w:cs="Times New Roman"/>
          <w:sz w:val="28"/>
          <w:szCs w:val="28"/>
        </w:rPr>
        <w:t>(8555</w:t>
      </w:r>
      <w:r w:rsidR="002F65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40B">
        <w:rPr>
          <w:rFonts w:ascii="Times New Roman" w:hAnsi="Times New Roman" w:cs="Times New Roman"/>
          <w:sz w:val="28"/>
          <w:szCs w:val="28"/>
        </w:rPr>
        <w:t>47-36-99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068" w:rsidRDefault="008D1068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8D1068" w:rsidRDefault="00D10DC8" w:rsidP="008D1068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68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8D1068" w:rsidRPr="008D1068">
        <w:rPr>
          <w:rFonts w:ascii="Times New Roman" w:hAnsi="Times New Roman" w:cs="Times New Roman"/>
          <w:sz w:val="28"/>
          <w:szCs w:val="28"/>
        </w:rPr>
        <w:t xml:space="preserve"> </w:t>
      </w:r>
      <w:r w:rsidR="00F56F15">
        <w:rPr>
          <w:rFonts w:ascii="Times New Roman" w:hAnsi="Times New Roman" w:cs="Times New Roman"/>
          <w:sz w:val="28"/>
          <w:szCs w:val="28"/>
        </w:rPr>
        <w:t>Положения о муниципальном земельном контроле</w:t>
      </w:r>
      <w:r w:rsidR="008D1068">
        <w:rPr>
          <w:rFonts w:ascii="Times New Roman" w:hAnsi="Times New Roman" w:cs="Times New Roman"/>
          <w:sz w:val="28"/>
          <w:szCs w:val="28"/>
        </w:rPr>
        <w:t>?</w:t>
      </w:r>
    </w:p>
    <w:p w:rsidR="008D1068" w:rsidRPr="008D1068" w:rsidRDefault="008D1068" w:rsidP="008D1068">
      <w:pPr>
        <w:pStyle w:val="a6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Default="00D10DC8" w:rsidP="008D1068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68">
        <w:rPr>
          <w:rFonts w:ascii="Times New Roman" w:hAnsi="Times New Roman" w:cs="Times New Roman"/>
          <w:sz w:val="28"/>
          <w:szCs w:val="28"/>
        </w:rPr>
        <w:t>Достигает ли, на Ваш взгляд, данное муниципальное регулирование тех целей, на которое оно направлено?</w:t>
      </w:r>
    </w:p>
    <w:p w:rsidR="008D1068" w:rsidRDefault="008D106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8D1068" w:rsidRDefault="00D10DC8" w:rsidP="008D1068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68"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оптимальным? Существуют ли иные варианты достижения заявленных целей муниципального регулирования?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E53200" w:rsidRDefault="00D10DC8" w:rsidP="00E5320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200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проекта решения, какие ограничения по срокам введения нового нормативного регулирования необходимо учесть?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C8" w:rsidRPr="00E53200" w:rsidRDefault="00D10DC8" w:rsidP="00E5320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200">
        <w:rPr>
          <w:rFonts w:ascii="Times New Roman" w:hAnsi="Times New Roman" w:cs="Times New Roman"/>
          <w:sz w:val="28"/>
          <w:szCs w:val="28"/>
        </w:rPr>
        <w:t>Считаете ли Вы нормы, устанавливаемые проектом решения, ясными и понятными?</w:t>
      </w:r>
    </w:p>
    <w:p w:rsidR="00D10DC8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E53200" w:rsidRDefault="00D10DC8" w:rsidP="00E5320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200">
        <w:rPr>
          <w:rFonts w:ascii="Times New Roman" w:hAnsi="Times New Roman" w:cs="Times New Roman"/>
          <w:sz w:val="28"/>
          <w:szCs w:val="28"/>
        </w:rPr>
        <w:t>Иные предложения и замечания по проекту решения.</w:t>
      </w:r>
    </w:p>
    <w:p w:rsidR="00D10DC8" w:rsidRDefault="00D10DC8" w:rsidP="00490EE9"/>
    <w:p w:rsidR="00D10DC8" w:rsidRDefault="00D10DC8" w:rsidP="00490EE9"/>
    <w:p w:rsidR="00D10DC8" w:rsidRPr="00BA6C07" w:rsidRDefault="007C1FDA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C07">
        <w:rPr>
          <w:rFonts w:ascii="Times New Roman" w:hAnsi="Times New Roman" w:cs="Times New Roman"/>
          <w:sz w:val="28"/>
          <w:szCs w:val="28"/>
        </w:rPr>
        <w:t>Н</w:t>
      </w:r>
      <w:r w:rsidR="00D10DC8" w:rsidRPr="0042304A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E5320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6C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E66750">
        <w:rPr>
          <w:rFonts w:ascii="Times New Roman" w:hAnsi="Times New Roman" w:cs="Times New Roman"/>
          <w:sz w:val="28"/>
          <w:szCs w:val="28"/>
        </w:rPr>
        <w:t xml:space="preserve">               А</w:t>
      </w:r>
      <w:r w:rsidR="00F56F15">
        <w:rPr>
          <w:rFonts w:ascii="Times New Roman" w:hAnsi="Times New Roman" w:cs="Times New Roman"/>
          <w:sz w:val="28"/>
          <w:szCs w:val="28"/>
        </w:rPr>
        <w:t>.В. Сергеев</w:t>
      </w:r>
    </w:p>
    <w:sectPr w:rsidR="00D10DC8" w:rsidRPr="00BA6C07" w:rsidSect="003451D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1C06"/>
    <w:multiLevelType w:val="hybridMultilevel"/>
    <w:tmpl w:val="6FF0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47456"/>
    <w:multiLevelType w:val="hybridMultilevel"/>
    <w:tmpl w:val="4438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4"/>
    <w:rsid w:val="001A7138"/>
    <w:rsid w:val="00212C06"/>
    <w:rsid w:val="00235FA8"/>
    <w:rsid w:val="002E13B5"/>
    <w:rsid w:val="002F6547"/>
    <w:rsid w:val="003451DB"/>
    <w:rsid w:val="00391BD9"/>
    <w:rsid w:val="003E5E0E"/>
    <w:rsid w:val="00490EE9"/>
    <w:rsid w:val="004D27AB"/>
    <w:rsid w:val="005F52DF"/>
    <w:rsid w:val="00656A79"/>
    <w:rsid w:val="007656BC"/>
    <w:rsid w:val="007A0C8E"/>
    <w:rsid w:val="007C1FDA"/>
    <w:rsid w:val="008A640B"/>
    <w:rsid w:val="008D1068"/>
    <w:rsid w:val="009F4ED4"/>
    <w:rsid w:val="00A93CA0"/>
    <w:rsid w:val="00BA6C07"/>
    <w:rsid w:val="00C21BC8"/>
    <w:rsid w:val="00C65D75"/>
    <w:rsid w:val="00CC6B83"/>
    <w:rsid w:val="00D10DC8"/>
    <w:rsid w:val="00DA2D4A"/>
    <w:rsid w:val="00E53200"/>
    <w:rsid w:val="00E66750"/>
    <w:rsid w:val="00F32C96"/>
    <w:rsid w:val="00F56F15"/>
    <w:rsid w:val="00F677A8"/>
    <w:rsid w:val="00FD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A02A"/>
  <w15:docId w15:val="{9A13D7FD-8FE0-4150-8D3D-349BAE1A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link w:val="ConsPlusTitle1"/>
    <w:qFormat/>
    <w:rsid w:val="003E5E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3E5E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4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Александрович Рысив</dc:creator>
  <cp:lastModifiedBy>UZIO</cp:lastModifiedBy>
  <cp:revision>3</cp:revision>
  <cp:lastPrinted>2021-09-27T06:48:00Z</cp:lastPrinted>
  <dcterms:created xsi:type="dcterms:W3CDTF">2022-01-27T07:59:00Z</dcterms:created>
  <dcterms:modified xsi:type="dcterms:W3CDTF">2022-01-28T06:37:00Z</dcterms:modified>
</cp:coreProperties>
</file>